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33" w:rsidRPr="00EA546B" w:rsidRDefault="00D32D33" w:rsidP="00D32D33">
      <w:pPr>
        <w:pStyle w:val="2"/>
        <w:ind w:firstLine="0"/>
        <w:jc w:val="center"/>
        <w:rPr>
          <w:b/>
          <w:bCs/>
          <w:caps/>
          <w:color w:val="000000"/>
          <w:sz w:val="24"/>
          <w:szCs w:val="24"/>
          <w:lang w:eastAsia="ru-RU"/>
        </w:rPr>
      </w:pPr>
      <w:r w:rsidRPr="00EA546B">
        <w:rPr>
          <w:b/>
          <w:bCs/>
          <w:caps/>
          <w:color w:val="000000"/>
          <w:sz w:val="24"/>
          <w:szCs w:val="24"/>
          <w:lang w:eastAsia="ru-RU"/>
        </w:rPr>
        <w:t xml:space="preserve">План праздничных новогодних мероприятий </w:t>
      </w:r>
    </w:p>
    <w:p w:rsidR="00D32D33" w:rsidRPr="00EA546B" w:rsidRDefault="00D32D33" w:rsidP="00D32D33">
      <w:pPr>
        <w:pStyle w:val="2"/>
        <w:ind w:firstLine="0"/>
        <w:jc w:val="center"/>
        <w:rPr>
          <w:b/>
          <w:sz w:val="24"/>
          <w:szCs w:val="24"/>
        </w:rPr>
      </w:pPr>
      <w:r w:rsidRPr="00EA546B">
        <w:rPr>
          <w:b/>
          <w:sz w:val="24"/>
          <w:szCs w:val="24"/>
        </w:rPr>
        <w:t>«ЗИМА 2021-2022»</w:t>
      </w:r>
    </w:p>
    <w:tbl>
      <w:tblPr>
        <w:tblW w:w="1063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559"/>
        <w:gridCol w:w="3119"/>
      </w:tblGrid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EA54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6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6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“Әкият кышы”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 xml:space="preserve"> (оформление учреждений и придомовых территорий)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10.12.2021-25.12.2021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Новокишитского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Установка и оформление новогодних елок во всех населенных пунктах.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13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.12.2020-20.12.2020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Территория Новокишитского СП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Праздничное оформление зданий учреждений, организаций и прилегающих территорий, жилых домов, улиц, предприятий торговли.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до 25 декабря 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Территория Новокишитского СП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Праздничное новогоднее мероприятие 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«Волшебный Новый год»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для учащихся 1-9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МБОУ “Новокишитская ООШ”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“Яңа ел атмосферасы” Информа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 xml:space="preserve">Старокишитская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бибилиотека</w:t>
            </w:r>
            <w:proofErr w:type="spellEnd"/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Участие одаренных детей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Новокишитскго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Республиканской президентской Ёлке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МБОУ «Новокишитская ООШ»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Участие на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Новогодн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ей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ёлк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 xml:space="preserve"> главы Арского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27.12.2021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МБОУ «Новокишитская ООШ»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proofErr w:type="spellStart"/>
            <w:r w:rsidRPr="00EA546B">
              <w:rPr>
                <w:rFonts w:ascii="Times New Roman" w:hAnsi="Times New Roman"/>
                <w:b/>
                <w:sz w:val="24"/>
                <w:szCs w:val="24"/>
              </w:rPr>
              <w:t>Кшкарского</w:t>
            </w:r>
            <w:proofErr w:type="spellEnd"/>
            <w:r w:rsidRPr="00EA546B">
              <w:rPr>
                <w:rFonts w:ascii="Times New Roman" w:hAnsi="Times New Roman"/>
                <w:b/>
                <w:sz w:val="24"/>
                <w:szCs w:val="24"/>
              </w:rPr>
              <w:t xml:space="preserve"> народного театра «</w:t>
            </w:r>
            <w:proofErr w:type="spellStart"/>
            <w:r w:rsidRPr="00EA546B">
              <w:rPr>
                <w:rFonts w:ascii="Times New Roman" w:hAnsi="Times New Roman"/>
                <w:b/>
                <w:sz w:val="24"/>
                <w:szCs w:val="24"/>
              </w:rPr>
              <w:t>Нур</w:t>
            </w:r>
            <w:proofErr w:type="spellEnd"/>
            <w:r w:rsidRPr="00EA54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 xml:space="preserve"> по пьесе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Т.Ми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ңнуллина “Аерылабыз хуш  инде”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27.12.21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Кшкарский СК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Кар бөртеге мең төрле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мастер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28.12.2021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Симетбашский СК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Новогоднее лото “Ап-ак карга басып Яңа ел килә!”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28.12.21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Кшкарская библиотека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 xml:space="preserve">Новогодний утренник “Кыш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бабай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килгән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кунакка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2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 xml:space="preserve">.12.2020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МБДОУ “Новокишитский детский сад”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Открытие ёлок в населенных пунктах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proofErr w:type="gramStart"/>
            <w:r w:rsidRPr="00EA546B">
              <w:rPr>
                <w:rFonts w:ascii="Times New Roman" w:hAnsi="Times New Roman"/>
                <w:sz w:val="24"/>
                <w:szCs w:val="24"/>
              </w:rPr>
              <w:t>Кишит</w:t>
            </w:r>
            <w:proofErr w:type="gramEnd"/>
            <w:r w:rsidRPr="00EA54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 xml:space="preserve">Старый </w:t>
            </w:r>
            <w:proofErr w:type="gramStart"/>
            <w:r w:rsidRPr="00EA546B">
              <w:rPr>
                <w:rFonts w:ascii="Times New Roman" w:hAnsi="Times New Roman"/>
                <w:sz w:val="24"/>
                <w:szCs w:val="24"/>
              </w:rPr>
              <w:t>Кишит</w:t>
            </w:r>
            <w:proofErr w:type="gramEnd"/>
            <w:r w:rsidRPr="00EA54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Кшкар</w:t>
            </w:r>
            <w:proofErr w:type="spellEnd"/>
            <w:r w:rsidRPr="00EA54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Симетбаш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Новокишитский СДК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Старокишитский СК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Кшкарский СК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Симетбашский СК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Новогодние праздники для детей в населенных пунктах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6B">
              <w:rPr>
                <w:rFonts w:ascii="Times New Roman" w:hAnsi="Times New Roman"/>
                <w:sz w:val="24"/>
                <w:szCs w:val="24"/>
              </w:rPr>
              <w:t>Кшкар</w:t>
            </w:r>
            <w:proofErr w:type="spellEnd"/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Новый Кишит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Старый Кишит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Кшкарский СК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Новокишитский СДК</w:t>
            </w:r>
          </w:p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Старокишитский СК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“Кышкы бизәкләр” экологический квест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06.01.2022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Симетбашский СК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“Яңа елның бер киче!” - молодёжная танцевально-игровая шоу – программа в рамках акции танцекардия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7.01.2022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Старокишитский СК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Зимние игры “Спорт – ул сәламәтлек”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8.01.22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Территория села Кшкар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“Спорт ул - сәламәтлек” подвижные игры.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08.01.2022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Территория</w:t>
            </w:r>
            <w:r w:rsidR="004A58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Симетбашского СК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6B" w:rsidRPr="00EA546B" w:rsidRDefault="00EA546B" w:rsidP="00EA546B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A546B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EA5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46B">
              <w:rPr>
                <w:rFonts w:ascii="Times New Roman" w:hAnsi="Times New Roman"/>
                <w:bCs/>
                <w:sz w:val="24"/>
                <w:szCs w:val="24"/>
              </w:rPr>
              <w:t>В стране веселых наук</w:t>
            </w:r>
            <w:r w:rsidRPr="00EA546B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”</w:t>
            </w:r>
            <w:r w:rsidRPr="00EA546B">
              <w:rPr>
                <w:rFonts w:ascii="Times New Roman" w:hAnsi="Times New Roman"/>
                <w:bCs/>
                <w:sz w:val="24"/>
                <w:szCs w:val="24"/>
              </w:rPr>
              <w:t xml:space="preserve"> – познавательный час для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10.01.2022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Старокишитская библиотека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Развлекательно – игровая программа</w:t>
            </w:r>
          </w:p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“Дөнья могҗизалар көткәндә”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10.01.22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Музейный комплекс Кырлай</w:t>
            </w:r>
          </w:p>
        </w:tc>
      </w:tr>
      <w:tr w:rsidR="00EA546B" w:rsidRPr="00EA546B" w:rsidTr="004A583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 w:rsidP="004A583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EA546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3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“Хуш Иске ел”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13.01.2022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6B" w:rsidRPr="00EA546B" w:rsidRDefault="00EA54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A546B">
              <w:rPr>
                <w:rFonts w:ascii="Times New Roman" w:hAnsi="Times New Roman"/>
                <w:sz w:val="24"/>
                <w:szCs w:val="24"/>
                <w:lang w:val="tt-RU"/>
              </w:rPr>
              <w:t>Территория Симетбашского СК</w:t>
            </w:r>
          </w:p>
        </w:tc>
      </w:tr>
    </w:tbl>
    <w:p w:rsidR="00407439" w:rsidRPr="00EA546B" w:rsidRDefault="00407439" w:rsidP="00D32D33">
      <w:pPr>
        <w:rPr>
          <w:sz w:val="24"/>
          <w:szCs w:val="24"/>
        </w:rPr>
      </w:pPr>
      <w:bookmarkStart w:id="0" w:name="_GoBack"/>
      <w:bookmarkEnd w:id="0"/>
    </w:p>
    <w:sectPr w:rsidR="00407439" w:rsidRPr="00EA546B" w:rsidSect="004A58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3"/>
    <w:rsid w:val="00407439"/>
    <w:rsid w:val="004A583C"/>
    <w:rsid w:val="00622EAD"/>
    <w:rsid w:val="006550EB"/>
    <w:rsid w:val="00D32D33"/>
    <w:rsid w:val="00E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E6BB"/>
  <w15:chartTrackingRefBased/>
  <w15:docId w15:val="{054C591F-0D70-4C23-9C6E-9EC634F6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33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2D3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32D33"/>
    <w:pPr>
      <w:autoSpaceDE w:val="0"/>
      <w:autoSpaceDN w:val="0"/>
    </w:pPr>
    <w:rPr>
      <w:rFonts w:ascii="Times New Roman" w:eastAsia="Times New Roman" w:hAnsi="Times New Roman" w:cs="Times New Roman"/>
      <w:spacing w:val="-2"/>
      <w:sz w:val="27"/>
      <w:szCs w:val="27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2D33"/>
    <w:rPr>
      <w:rFonts w:ascii="Times New Roman" w:eastAsia="Times New Roman" w:hAnsi="Times New Roman" w:cs="Times New Roman"/>
      <w:spacing w:val="-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Новокишитское СП</dc:creator>
  <cp:keywords/>
  <dc:description/>
  <cp:lastModifiedBy>Новокишитское СП</cp:lastModifiedBy>
  <cp:revision>1</cp:revision>
  <dcterms:created xsi:type="dcterms:W3CDTF">2022-01-12T06:07:00Z</dcterms:created>
  <dcterms:modified xsi:type="dcterms:W3CDTF">2022-01-12T06:28:00Z</dcterms:modified>
</cp:coreProperties>
</file>